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AB" w:rsidRPr="00E50BAB" w:rsidRDefault="00E50BAB" w:rsidP="00E50BA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ЗАДАНИЕ</w:t>
      </w:r>
    </w:p>
    <w:p w:rsidR="00E50BAB" w:rsidRPr="00E50BAB" w:rsidRDefault="00E50BAB" w:rsidP="00E50BA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заказчик: </w:t>
      </w:r>
      <w:r w:rsidRPr="00F90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МУП «Троицкая электросеть»</w:t>
      </w: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142190, г. Москва г. Троицк, улица Лесная, дом 6.</w:t>
      </w: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приобрет</w:t>
      </w:r>
      <w:r w:rsidR="00DD1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ения: Инвестиционная программа</w:t>
      </w: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  Согласно  договору.</w:t>
      </w:r>
    </w:p>
    <w:p w:rsidR="00E50BAB" w:rsidRPr="00E50BAB" w:rsidRDefault="00E50BAB" w:rsidP="00E50B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0BAB" w:rsidRP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 для реконструкции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ТП-50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РУ-10</w:t>
      </w: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</w:t>
      </w:r>
    </w:p>
    <w:p w:rsidR="00E50BAB" w:rsidRDefault="00E50BAB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Спецификация оборудования</w:t>
      </w:r>
      <w:r w:rsidR="00F4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ТП-50</w:t>
      </w:r>
      <w:r w:rsidR="0080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5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5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65E96" w:rsidRDefault="00D55932" w:rsidP="00E50B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КСО-393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-031060У3 (ввод,)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№3</w:t>
      </w:r>
      <w:r w:rsidR="006A3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№7</w:t>
      </w:r>
      <w:r w:rsid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A3197" w:rsidRPr="00E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(ВНАП-10/630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заземляющие ножи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ширина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 w:rsid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</w:p>
    <w:p w:rsidR="00DD2692" w:rsidRDefault="00032FC3" w:rsidP="00821A83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</w:t>
      </w:r>
    </w:p>
    <w:p w:rsidR="00DD2692" w:rsidRDefault="00DD2692" w:rsidP="00DD26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t xml:space="preserve">                                                       </w:t>
      </w:r>
      <w:r>
        <w:object w:dxaOrig="1364" w:dyaOrig="2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.25pt;height:108.95pt" o:ole="">
            <v:imagedata r:id="rId6" o:title=""/>
          </v:shape>
          <o:OLEObject Type="Embed" ProgID="Visio.Drawing.11" ShapeID="_x0000_i1027" DrawAspect="Content" ObjectID="_1684042220" r:id="rId7"/>
        </w:object>
      </w:r>
    </w:p>
    <w:p w:rsidR="00962850" w:rsidRDefault="00962850" w:rsidP="009628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КСО-393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-031060У3 (отходящие линии) 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№4, №5, №6 </w:t>
      </w:r>
      <w:r w:rsidRPr="00EA3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(ВНАП-10/630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заземляющие ножи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</w:t>
      </w:r>
      <w:r w:rsidR="00F05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шт.</w:t>
      </w:r>
    </w:p>
    <w:p w:rsidR="00962850" w:rsidRDefault="00962850" w:rsidP="00962850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          </w:t>
      </w:r>
      <w:r>
        <w:object w:dxaOrig="1364" w:dyaOrig="2184">
          <v:shape id="_x0000_i1025" type="#_x0000_t75" style="width:68.25pt;height:108.95pt" o:ole="">
            <v:imagedata r:id="rId8" o:title=""/>
          </v:shape>
          <o:OLEObject Type="Embed" ProgID="Visio.Drawing.11" ShapeID="_x0000_i1025" DrawAspect="Content" ObjectID="_1684042221" r:id="rId9"/>
        </w:object>
      </w:r>
    </w:p>
    <w:p w:rsidR="00B65E96" w:rsidRDefault="00D55932" w:rsidP="00305892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Камеры сборные одностороннего обслуживания серии КСО-393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-041060У3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(линии к трансформаторам) 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80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4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(ВНАП-10/630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предохранитель ПКТ-10-50А,</w:t>
      </w:r>
      <w:r w:rsidR="00305892" w:rsidRPr="00305892">
        <w:t xml:space="preserve"> </w:t>
      </w:r>
      <w:r w:rsidR="00305892" w:rsidRP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заземляющие ножи</w:t>
      </w:r>
      <w:r w:rsidR="0030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5892">
        <w:rPr>
          <w:rFonts w:ascii="Times New Roman" w:hAnsi="Times New Roman" w:cs="Times New Roman"/>
          <w:sz w:val="24"/>
          <w:szCs w:val="24"/>
        </w:rPr>
        <w:t>ограничитель перенапряжений ОПН-РТ/ТЕЛ 10/11,5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ширина </w:t>
      </w:r>
      <w:r w:rsidR="00F4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800</w:t>
      </w:r>
      <w:r w:rsidR="00F42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E96" w:rsidRPr="00B6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5E96" w:rsidRPr="00B65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2шт.</w:t>
      </w:r>
    </w:p>
    <w:p w:rsidR="002F0081" w:rsidRDefault="00562D66" w:rsidP="00821A83">
      <w:pPr>
        <w:autoSpaceDE w:val="0"/>
        <w:autoSpaceDN w:val="0"/>
        <w:adjustRightInd w:val="0"/>
        <w:spacing w:after="0"/>
        <w:jc w:val="both"/>
      </w:pPr>
      <w:r>
        <w:t xml:space="preserve">                                            </w:t>
      </w:r>
      <w:r>
        <w:object w:dxaOrig="2037" w:dyaOrig="2678">
          <v:shape id="_x0000_i1026" type="#_x0000_t75" style="width:102.05pt;height:134.6pt" o:ole="">
            <v:imagedata r:id="rId10" o:title=""/>
          </v:shape>
          <o:OLEObject Type="Embed" ProgID="Visio.Drawing.11" ShapeID="_x0000_i1026" DrawAspect="Content" ObjectID="_1684042222" r:id="rId11"/>
        </w:object>
      </w:r>
      <w:r w:rsidR="009906EB">
        <w:t xml:space="preserve">                                                 </w:t>
      </w:r>
    </w:p>
    <w:p w:rsidR="00821A83" w:rsidRPr="00821A83" w:rsidRDefault="00821A83" w:rsidP="00821A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Стойка средств защиты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1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1шт.</w:t>
      </w:r>
    </w:p>
    <w:p w:rsidR="00D55932" w:rsidRDefault="00ED161B" w:rsidP="00ED16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Шинный мост ШМР-1 </w:t>
      </w:r>
      <w:r w:rsidRPr="00E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L=2200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полнить над ячейками №5 и №6 РУ-</w:t>
      </w:r>
      <w:r w:rsidRPr="00E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</w:p>
    <w:p w:rsidR="00ED161B" w:rsidRPr="00ED161B" w:rsidRDefault="00ED161B" w:rsidP="00ED16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6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Шинный мост </w:t>
      </w:r>
      <w:r w:rsidRPr="00ED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Н=500мм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61B" w:rsidRPr="00F42EA1" w:rsidRDefault="00ED161B" w:rsidP="00F42EA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EA1">
        <w:rPr>
          <w:rFonts w:ascii="Times New Roman" w:hAnsi="Times New Roman" w:cs="Times New Roman"/>
          <w:b/>
          <w:sz w:val="24"/>
          <w:szCs w:val="24"/>
          <w:lang w:eastAsia="ru-RU"/>
        </w:rPr>
        <w:t>Сборные шины.</w:t>
      </w:r>
    </w:p>
    <w:p w:rsidR="00ED161B" w:rsidRPr="00F42EA1" w:rsidRDefault="00ED161B" w:rsidP="00F42E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2EA1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требования: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lastRenderedPageBreak/>
        <w:t>Каркас камер КСО должен быть собран из штампованных профилей из качественной оцинкованной стали 2,5мм  с применением технологий клепочных соединений.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В ячейках №3 и №4  1</w:t>
      </w:r>
      <w:r w:rsidR="00DF0061">
        <w:rPr>
          <w:rFonts w:ascii="Times New Roman" w:hAnsi="Times New Roman" w:cs="Times New Roman"/>
          <w:sz w:val="24"/>
          <w:szCs w:val="24"/>
        </w:rPr>
        <w:t>-о</w:t>
      </w:r>
      <w:r w:rsidRPr="00ED161B">
        <w:rPr>
          <w:rFonts w:ascii="Times New Roman" w:hAnsi="Times New Roman" w:cs="Times New Roman"/>
          <w:sz w:val="24"/>
          <w:szCs w:val="24"/>
        </w:rPr>
        <w:t>й и 2</w:t>
      </w:r>
      <w:r w:rsidR="00DF0061">
        <w:rPr>
          <w:rFonts w:ascii="Times New Roman" w:hAnsi="Times New Roman" w:cs="Times New Roman"/>
          <w:sz w:val="24"/>
          <w:szCs w:val="24"/>
        </w:rPr>
        <w:t>-о</w:t>
      </w:r>
      <w:r w:rsidRPr="00ED161B">
        <w:rPr>
          <w:rFonts w:ascii="Times New Roman" w:hAnsi="Times New Roman" w:cs="Times New Roman"/>
          <w:sz w:val="24"/>
          <w:szCs w:val="24"/>
        </w:rPr>
        <w:t>й секций установить</w:t>
      </w:r>
      <w:r w:rsidR="00305892">
        <w:rPr>
          <w:rFonts w:ascii="Times New Roman" w:hAnsi="Times New Roman" w:cs="Times New Roman"/>
          <w:sz w:val="24"/>
          <w:szCs w:val="24"/>
        </w:rPr>
        <w:t xml:space="preserve"> ограничитель перенапряжений</w:t>
      </w:r>
      <w:r w:rsidRPr="00ED161B">
        <w:rPr>
          <w:rFonts w:ascii="Times New Roman" w:hAnsi="Times New Roman" w:cs="Times New Roman"/>
          <w:sz w:val="24"/>
          <w:szCs w:val="24"/>
        </w:rPr>
        <w:t xml:space="preserve"> ОПН-РТ/ТЕЛ 10/11,5.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 xml:space="preserve">На разъединителях шинного моста предусмотреть стационарное заземление сборных шин секции №1 и секции №2.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Приводы разъединителей шинного моста и стационарного заземления сборных шин расположить в торцевых панелях как отдельные ячейки.</w:t>
      </w:r>
    </w:p>
    <w:p w:rsidR="00443F60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443F60">
        <w:rPr>
          <w:rFonts w:ascii="Times New Roman" w:hAnsi="Times New Roman" w:cs="Times New Roman"/>
          <w:b/>
          <w:sz w:val="24"/>
          <w:szCs w:val="24"/>
        </w:rPr>
        <w:t>Прочие требования:</w:t>
      </w:r>
      <w:r w:rsidRPr="00ED16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61B" w:rsidRPr="00ED161B" w:rsidRDefault="00DF0061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доставки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оборудования до склада МУП «Троицкая электросеть»</w:t>
      </w:r>
      <w:r w:rsidR="00443F60" w:rsidRPr="00ED1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г. Москва г. Троицк, улица Лесная, дом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или места монтажа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жна входить в стоимость изделия.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 xml:space="preserve">В предложении на поставку оборудования, в обязательном порядке, </w:t>
      </w:r>
      <w:r w:rsidR="00DF0061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ED161B">
        <w:rPr>
          <w:rFonts w:ascii="Times New Roman" w:hAnsi="Times New Roman" w:cs="Times New Roman"/>
          <w:sz w:val="24"/>
          <w:szCs w:val="24"/>
        </w:rPr>
        <w:t>пред</w:t>
      </w:r>
      <w:r w:rsidR="00DF0061">
        <w:rPr>
          <w:rFonts w:ascii="Times New Roman" w:hAnsi="Times New Roman" w:cs="Times New Roman"/>
          <w:sz w:val="24"/>
          <w:szCs w:val="24"/>
        </w:rPr>
        <w:t>о</w:t>
      </w:r>
      <w:r w:rsidRPr="00ED161B">
        <w:rPr>
          <w:rFonts w:ascii="Times New Roman" w:hAnsi="Times New Roman" w:cs="Times New Roman"/>
          <w:sz w:val="24"/>
          <w:szCs w:val="24"/>
        </w:rPr>
        <w:t xml:space="preserve">ставить чертежи с указанием выше указанных размеров.  </w:t>
      </w:r>
    </w:p>
    <w:p w:rsidR="00ED161B" w:rsidRPr="00ED161B" w:rsidRDefault="00ED161B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D161B">
        <w:rPr>
          <w:rFonts w:ascii="Times New Roman" w:hAnsi="Times New Roman" w:cs="Times New Roman"/>
          <w:sz w:val="24"/>
          <w:szCs w:val="24"/>
        </w:rPr>
        <w:t>Приемка оборудования должна проводиться на заводе-изготовителе в полностью собранном и скомплектованном виде</w:t>
      </w:r>
      <w:r w:rsidR="00DF0061">
        <w:rPr>
          <w:rFonts w:ascii="Times New Roman" w:hAnsi="Times New Roman" w:cs="Times New Roman"/>
          <w:sz w:val="24"/>
          <w:szCs w:val="24"/>
        </w:rPr>
        <w:t>, как РУ-</w:t>
      </w:r>
      <w:r w:rsidRPr="00ED161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ED161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D161B">
        <w:rPr>
          <w:rFonts w:ascii="Times New Roman" w:hAnsi="Times New Roman" w:cs="Times New Roman"/>
          <w:sz w:val="24"/>
          <w:szCs w:val="24"/>
        </w:rPr>
        <w:t xml:space="preserve"> действующей трансформаторной подстанции ТП 50</w:t>
      </w:r>
      <w:r w:rsidR="00D55932">
        <w:rPr>
          <w:rFonts w:ascii="Times New Roman" w:hAnsi="Times New Roman" w:cs="Times New Roman"/>
          <w:sz w:val="24"/>
          <w:szCs w:val="24"/>
        </w:rPr>
        <w:t>2</w:t>
      </w:r>
      <w:r w:rsidRPr="00ED161B">
        <w:rPr>
          <w:rFonts w:ascii="Times New Roman" w:hAnsi="Times New Roman" w:cs="Times New Roman"/>
          <w:sz w:val="24"/>
          <w:szCs w:val="24"/>
        </w:rPr>
        <w:t>.</w:t>
      </w:r>
    </w:p>
    <w:p w:rsidR="00317D5F" w:rsidRPr="00ED161B" w:rsidRDefault="00BB4FE4" w:rsidP="00ED16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приемки оборудование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поставляется </w:t>
      </w:r>
      <w:proofErr w:type="spellStart"/>
      <w:r w:rsidR="00ED161B" w:rsidRPr="00ED161B">
        <w:rPr>
          <w:rFonts w:ascii="Times New Roman" w:hAnsi="Times New Roman" w:cs="Times New Roman"/>
          <w:sz w:val="24"/>
          <w:szCs w:val="24"/>
        </w:rPr>
        <w:t>посекционно</w:t>
      </w:r>
      <w:proofErr w:type="spellEnd"/>
      <w:r w:rsidR="00ED161B" w:rsidRPr="00ED161B">
        <w:rPr>
          <w:rFonts w:ascii="Times New Roman" w:hAnsi="Times New Roman" w:cs="Times New Roman"/>
          <w:sz w:val="24"/>
          <w:szCs w:val="24"/>
        </w:rPr>
        <w:t xml:space="preserve"> (в собр</w:t>
      </w:r>
      <w:r w:rsidR="00DF0061">
        <w:rPr>
          <w:rFonts w:ascii="Times New Roman" w:hAnsi="Times New Roman" w:cs="Times New Roman"/>
          <w:sz w:val="24"/>
          <w:szCs w:val="24"/>
        </w:rPr>
        <w:t>анном виде секция №1, секция №2 и</w:t>
      </w:r>
      <w:r w:rsidR="00ED161B" w:rsidRPr="00ED161B">
        <w:rPr>
          <w:rFonts w:ascii="Times New Roman" w:hAnsi="Times New Roman" w:cs="Times New Roman"/>
          <w:sz w:val="24"/>
          <w:szCs w:val="24"/>
        </w:rPr>
        <w:t xml:space="preserve"> шинный мост).</w:t>
      </w:r>
    </w:p>
    <w:sectPr w:rsidR="00317D5F" w:rsidRPr="00ED161B" w:rsidSect="00746B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4188"/>
    <w:multiLevelType w:val="hybridMultilevel"/>
    <w:tmpl w:val="77B6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E"/>
    <w:rsid w:val="00032FC3"/>
    <w:rsid w:val="002F0081"/>
    <w:rsid w:val="00305892"/>
    <w:rsid w:val="00317D5F"/>
    <w:rsid w:val="00443F60"/>
    <w:rsid w:val="00562D66"/>
    <w:rsid w:val="006A3016"/>
    <w:rsid w:val="00746B86"/>
    <w:rsid w:val="00806BC9"/>
    <w:rsid w:val="00821A83"/>
    <w:rsid w:val="00962850"/>
    <w:rsid w:val="009906EB"/>
    <w:rsid w:val="00B244D1"/>
    <w:rsid w:val="00B31C68"/>
    <w:rsid w:val="00B65E96"/>
    <w:rsid w:val="00BB4FE4"/>
    <w:rsid w:val="00D55932"/>
    <w:rsid w:val="00DD1769"/>
    <w:rsid w:val="00DD2692"/>
    <w:rsid w:val="00DF0061"/>
    <w:rsid w:val="00E50BAB"/>
    <w:rsid w:val="00E71AAE"/>
    <w:rsid w:val="00EA3197"/>
    <w:rsid w:val="00ED161B"/>
    <w:rsid w:val="00F05D1C"/>
    <w:rsid w:val="00F42EA1"/>
    <w:rsid w:val="00F90015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3"/>
    <w:pPr>
      <w:ind w:left="720"/>
      <w:contextualSpacing/>
    </w:pPr>
  </w:style>
  <w:style w:type="paragraph" w:styleId="a4">
    <w:name w:val="No Spacing"/>
    <w:uiPriority w:val="1"/>
    <w:qFormat/>
    <w:rsid w:val="00ED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83"/>
    <w:pPr>
      <w:ind w:left="720"/>
      <w:contextualSpacing/>
    </w:pPr>
  </w:style>
  <w:style w:type="paragraph" w:styleId="a4">
    <w:name w:val="No Spacing"/>
    <w:uiPriority w:val="1"/>
    <w:qFormat/>
    <w:rsid w:val="00ED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2021-05-31T13:15:00Z</cp:lastPrinted>
  <dcterms:created xsi:type="dcterms:W3CDTF">2018-04-26T11:12:00Z</dcterms:created>
  <dcterms:modified xsi:type="dcterms:W3CDTF">2021-06-01T05:44:00Z</dcterms:modified>
</cp:coreProperties>
</file>